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AC" w:rsidRDefault="00050200" w:rsidP="000502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200">
        <w:rPr>
          <w:rFonts w:ascii="Times New Roman" w:hAnsi="Times New Roman" w:cs="Times New Roman"/>
          <w:b/>
          <w:sz w:val="24"/>
          <w:szCs w:val="24"/>
        </w:rPr>
        <w:t>Литература для учащихся</w:t>
      </w:r>
    </w:p>
    <w:p w:rsidR="00050200" w:rsidRDefault="00050200" w:rsidP="000502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М.И.Моро,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М.А.Бантова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Г.В.Бельтюкова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С.И.Волкова, С.В.Степанова, учебник в 2-х частях. Москва, Просвещение, 2011г</w:t>
      </w:r>
    </w:p>
    <w:p w:rsidR="00050200" w:rsidRDefault="00050200" w:rsidP="000502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Электронное приложение к учебнику М.И.Моро</w:t>
      </w:r>
    </w:p>
    <w:p w:rsidR="00050200" w:rsidRDefault="00050200" w:rsidP="0005020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50200" w:rsidRDefault="00050200" w:rsidP="0005020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50200" w:rsidRDefault="00050200" w:rsidP="0005020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50200" w:rsidRDefault="00050200" w:rsidP="00050200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200">
        <w:rPr>
          <w:rFonts w:ascii="Times New Roman" w:hAnsi="Times New Roman" w:cs="Times New Roman"/>
          <w:b/>
          <w:sz w:val="24"/>
          <w:szCs w:val="24"/>
        </w:rPr>
        <w:t>Литература для учителя</w:t>
      </w:r>
    </w:p>
    <w:p w:rsidR="00050200" w:rsidRDefault="00050200" w:rsidP="000502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Бахтина С.В. Поурочные разработки по математике  Москва «Экзамен» 2012г</w:t>
      </w:r>
    </w:p>
    <w:p w:rsidR="00050200" w:rsidRDefault="00050200" w:rsidP="000502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Г.Т. Математика. Олимпиадные задания   Волгоград </w:t>
      </w:r>
      <w:r w:rsidR="0055257B">
        <w:rPr>
          <w:rFonts w:ascii="Times New Roman" w:hAnsi="Times New Roman" w:cs="Times New Roman"/>
          <w:sz w:val="24"/>
          <w:szCs w:val="24"/>
        </w:rPr>
        <w:t>«Учитель» 2012г</w:t>
      </w:r>
    </w:p>
    <w:p w:rsidR="0055257B" w:rsidRDefault="0055257B" w:rsidP="000502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Контрольные работы по математике Москва «Экзамен» 2012г</w:t>
      </w:r>
    </w:p>
    <w:p w:rsidR="0055257B" w:rsidRDefault="0055257B" w:rsidP="000502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Узорова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Нефедова Е.А. Контрольные и проверочные работы по математике Москва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sz w:val="24"/>
          <w:szCs w:val="24"/>
        </w:rPr>
        <w:t>» 2007г</w:t>
      </w:r>
    </w:p>
    <w:p w:rsidR="00E84DCB" w:rsidRDefault="0055257B" w:rsidP="000502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Электронное приложение к учебнику М.И.Моро</w:t>
      </w:r>
    </w:p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Pr="00E84DCB" w:rsidRDefault="00E84DCB" w:rsidP="00E84DCB"/>
    <w:p w:rsidR="00E84DCB" w:rsidRDefault="00E84DCB" w:rsidP="00E84DCB"/>
    <w:p w:rsidR="0055257B" w:rsidRPr="00E84DCB" w:rsidRDefault="00E84DCB" w:rsidP="00E84DCB">
      <w:pPr>
        <w:jc w:val="right"/>
        <w:rPr>
          <w:lang w:val="en-US"/>
        </w:rPr>
      </w:pPr>
      <w:r>
        <w:rPr>
          <w:lang w:val="en-US"/>
        </w:rPr>
        <w:t>9</w:t>
      </w:r>
    </w:p>
    <w:sectPr w:rsidR="0055257B" w:rsidRPr="00E84DCB" w:rsidSect="00256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0B46"/>
    <w:multiLevelType w:val="hybridMultilevel"/>
    <w:tmpl w:val="97844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10AF1"/>
    <w:multiLevelType w:val="hybridMultilevel"/>
    <w:tmpl w:val="B204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200"/>
    <w:rsid w:val="00050200"/>
    <w:rsid w:val="002569AC"/>
    <w:rsid w:val="0055257B"/>
    <w:rsid w:val="00E84DCB"/>
    <w:rsid w:val="00F22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2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2</cp:revision>
  <dcterms:created xsi:type="dcterms:W3CDTF">2012-09-09T04:02:00Z</dcterms:created>
  <dcterms:modified xsi:type="dcterms:W3CDTF">2012-09-09T04:18:00Z</dcterms:modified>
</cp:coreProperties>
</file>